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12E07" w14:textId="0F7C7CB2" w:rsidR="0078258F" w:rsidRPr="001737A6" w:rsidRDefault="00CE4F0D">
      <w:pPr>
        <w:spacing w:before="80" w:after="80" w:line="240" w:lineRule="auto"/>
        <w:jc w:val="center"/>
        <w:rPr>
          <w:rFonts w:cstheme="minorHAnsi"/>
        </w:rPr>
      </w:pPr>
      <w:bookmarkStart w:id="0" w:name="_GoBack"/>
      <w:bookmarkEnd w:id="0"/>
      <w:r w:rsidRPr="001737A6">
        <w:rPr>
          <w:rFonts w:cstheme="minorHAnsi"/>
        </w:rPr>
        <w:t xml:space="preserve">Lista </w:t>
      </w:r>
      <w:r w:rsidR="00B21B41" w:rsidRPr="001737A6">
        <w:rPr>
          <w:rFonts w:cstheme="minorHAnsi"/>
        </w:rPr>
        <w:t>zagadnień</w:t>
      </w:r>
      <w:r w:rsidRPr="001737A6">
        <w:rPr>
          <w:rFonts w:cstheme="minorHAnsi"/>
        </w:rPr>
        <w:t xml:space="preserve"> na egzamin dyplomowy</w:t>
      </w:r>
    </w:p>
    <w:p w14:paraId="63712E08" w14:textId="0778FA62" w:rsidR="0078258F" w:rsidRPr="001737A6" w:rsidRDefault="00CA4F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theme="minorHAnsi"/>
        </w:rPr>
      </w:pPr>
      <w:r w:rsidRPr="001737A6">
        <w:rPr>
          <w:rFonts w:cstheme="minorHAnsi"/>
        </w:rPr>
        <w:t>Kierunek studiów:</w:t>
      </w:r>
      <w:r w:rsidR="00E46860" w:rsidRPr="001737A6">
        <w:rPr>
          <w:rFonts w:cstheme="minorHAnsi"/>
        </w:rPr>
        <w:tab/>
      </w:r>
      <w:r w:rsidR="00642F8F" w:rsidRPr="001737A6">
        <w:rPr>
          <w:rFonts w:cstheme="minorHAnsi"/>
          <w:b/>
        </w:rPr>
        <w:t>Automatyka i Robotyka</w:t>
      </w:r>
      <w:r w:rsidR="008658DD" w:rsidRPr="001737A6">
        <w:rPr>
          <w:rFonts w:cstheme="minorHAnsi"/>
          <w:b/>
        </w:rPr>
        <w:tab/>
      </w:r>
      <w:r w:rsidR="008658DD" w:rsidRPr="001737A6">
        <w:rPr>
          <w:rFonts w:cstheme="minorHAnsi"/>
          <w:b/>
        </w:rPr>
        <w:tab/>
      </w:r>
      <w:r w:rsidR="00CE4F0D" w:rsidRPr="001737A6">
        <w:rPr>
          <w:rFonts w:cstheme="minorHAnsi"/>
        </w:rPr>
        <w:t>Stopień studiów:</w:t>
      </w:r>
      <w:r w:rsidR="00587212" w:rsidRPr="001737A6">
        <w:rPr>
          <w:rFonts w:cstheme="minorHAnsi"/>
        </w:rPr>
        <w:tab/>
      </w:r>
      <w:r w:rsidR="00687BAC" w:rsidRPr="001737A6">
        <w:rPr>
          <w:rFonts w:cstheme="minorHAnsi"/>
          <w:b/>
        </w:rPr>
        <w:t>drugi</w:t>
      </w:r>
    </w:p>
    <w:p w14:paraId="397786DF" w14:textId="6A088EEA" w:rsidR="00C83A96" w:rsidRPr="001737A6" w:rsidRDefault="00CE4F0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theme="minorHAnsi"/>
          <w:b/>
        </w:rPr>
      </w:pPr>
      <w:r w:rsidRPr="001737A6">
        <w:rPr>
          <w:rFonts w:cstheme="minorHAnsi"/>
        </w:rPr>
        <w:t>Specjal</w:t>
      </w:r>
      <w:r w:rsidR="00D0695C" w:rsidRPr="001737A6">
        <w:rPr>
          <w:rFonts w:cstheme="minorHAnsi"/>
        </w:rPr>
        <w:t>ność:</w:t>
      </w:r>
      <w:r w:rsidR="00B21B41" w:rsidRPr="001737A6">
        <w:rPr>
          <w:rFonts w:cstheme="minorHAnsi"/>
        </w:rPr>
        <w:tab/>
      </w:r>
      <w:r w:rsidR="00B21B41" w:rsidRPr="001737A6">
        <w:rPr>
          <w:rFonts w:cstheme="minorHAnsi"/>
        </w:rPr>
        <w:tab/>
      </w:r>
      <w:r w:rsidR="00C83A96" w:rsidRPr="001737A6">
        <w:rPr>
          <w:rFonts w:cstheme="minorHAnsi"/>
          <w:b/>
        </w:rPr>
        <w:t>Inteligentne Systemy Automatyki</w:t>
      </w:r>
    </w:p>
    <w:p w14:paraId="63712E0A" w14:textId="77777777" w:rsidR="0078258F" w:rsidRPr="001737A6" w:rsidRDefault="0078258F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RPr="001737A6" w14:paraId="63712E0D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0B" w14:textId="77777777" w:rsidR="00AB7F04" w:rsidRPr="001737A6" w:rsidRDefault="00AB7F04" w:rsidP="0058576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37A6">
              <w:rPr>
                <w:rFonts w:cstheme="minorHAnsi"/>
                <w:b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0C" w14:textId="25324F89" w:rsidR="00AB7F04" w:rsidRPr="001737A6" w:rsidRDefault="00B21B41" w:rsidP="00CC1FC4">
            <w:pPr>
              <w:tabs>
                <w:tab w:val="right" w:pos="9674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Zagadnienie</w:t>
            </w:r>
          </w:p>
        </w:tc>
      </w:tr>
      <w:tr w:rsidR="007B1FBD" w:rsidRPr="001737A6" w14:paraId="63712E10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0E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0F" w14:textId="7E96D66D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Kaskadowy układ regulacji położenia, prędkości i prądu napędu elektrycznego- wpływ ograniczeń sygnałów wyjściowych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Pr="001737A6">
              <w:rPr>
                <w:rFonts w:cstheme="minorHAnsi"/>
                <w:b/>
              </w:rPr>
              <w:t>[</w:t>
            </w:r>
            <w:r w:rsidR="000E78C4" w:rsidRPr="001737A6">
              <w:rPr>
                <w:rFonts w:cstheme="minorHAnsi"/>
                <w:b/>
              </w:rPr>
              <w:t>Napędy w procesach, maszynach, urządzeniach i robotach</w:t>
            </w:r>
            <w:r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13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1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2" w14:textId="25712582" w:rsidR="007B1FBD" w:rsidRPr="007E4785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1737A6">
              <w:rPr>
                <w:rFonts w:eastAsia="Times New Roman" w:cstheme="minorHAnsi"/>
                <w:lang w:eastAsia="pl-PL"/>
              </w:rPr>
              <w:t>Sterowanie napięciowe silnika prądu stałego za pomocą przekształtnika impulsowego - praca silnikowa i generatorowa</w:t>
            </w:r>
            <w:r w:rsidR="008658DD" w:rsidRPr="001737A6">
              <w:rPr>
                <w:rFonts w:eastAsia="Times New Roman" w:cstheme="minorHAnsi"/>
                <w:lang w:eastAsia="pl-PL"/>
              </w:rPr>
              <w:t>.</w:t>
            </w:r>
            <w:r w:rsidR="007E4785">
              <w:rPr>
                <w:rFonts w:eastAsia="Times New Roman" w:cstheme="minorHAnsi"/>
                <w:lang w:eastAsia="pl-PL"/>
              </w:rPr>
              <w:t xml:space="preserve"> </w:t>
            </w:r>
            <w:r w:rsidR="007E4785" w:rsidRPr="007E4785">
              <w:rPr>
                <w:rFonts w:eastAsia="Times New Roman" w:cstheme="minorHAnsi"/>
                <w:lang w:eastAsia="pl-PL"/>
              </w:rPr>
              <w:t>Sterowanie wektorowe silnikiem synchronicznym z magnesami trwałymi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 </w:t>
            </w:r>
            <w:r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Napędy w procesach, maszynach, urządzeniach i robotach</w:t>
            </w:r>
            <w:r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16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4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5" w14:textId="02564245" w:rsidR="007B1FBD" w:rsidRPr="001737A6" w:rsidRDefault="007E4785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7E4785">
              <w:rPr>
                <w:rFonts w:eastAsia="Times New Roman" w:cstheme="minorHAnsi"/>
                <w:lang w:eastAsia="pl-PL"/>
              </w:rPr>
              <w:t>Trudności związane z rozwiązywaniem zadań programowania nieliniowego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 </w:t>
            </w:r>
            <w:r w:rsidR="007B1FB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Metody obliczeniowe optymalizacji</w:t>
            </w:r>
            <w:r w:rsidR="007B1FB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19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7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8" w14:textId="282FB681" w:rsidR="007B1FBD" w:rsidRPr="001737A6" w:rsidRDefault="007E4785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7E4785">
              <w:rPr>
                <w:rFonts w:eastAsia="Times New Roman" w:cstheme="minorHAnsi"/>
                <w:lang w:eastAsia="pl-PL"/>
              </w:rPr>
              <w:t>Kryteria zatrzymania algorytmów iteracyjnych a jakość rozwiązania iteracyjnego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7B1FB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Metody obliczeniowe optymalizacji</w:t>
            </w:r>
            <w:r w:rsidR="007B1FB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1C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A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B" w14:textId="47670AA3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Metod</w:t>
            </w:r>
            <w:r w:rsidR="00C5515D" w:rsidRPr="001737A6">
              <w:rPr>
                <w:rFonts w:eastAsia="Times New Roman" w:cstheme="minorHAnsi"/>
                <w:lang w:eastAsia="pl-PL"/>
              </w:rPr>
              <w:t>a</w:t>
            </w:r>
            <w:r w:rsidRPr="001737A6">
              <w:rPr>
                <w:rFonts w:eastAsia="Times New Roman" w:cstheme="minorHAnsi"/>
                <w:lang w:eastAsia="pl-PL"/>
              </w:rPr>
              <w:t xml:space="preserve"> regresji liniowej - dobór zbioru cech i parametrów regresji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Metody inteligencji maszynowej w automatyce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1F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D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E" w14:textId="7E9DD59B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Problem liniowej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sep</w:t>
            </w:r>
            <w:r w:rsidR="00C262AE" w:rsidRPr="001737A6">
              <w:rPr>
                <w:rFonts w:eastAsia="Times New Roman" w:cstheme="minorHAnsi"/>
                <w:lang w:eastAsia="pl-PL"/>
              </w:rPr>
              <w:t>a</w:t>
            </w:r>
            <w:r w:rsidRPr="001737A6">
              <w:rPr>
                <w:rFonts w:eastAsia="Times New Roman" w:cstheme="minorHAnsi"/>
                <w:lang w:eastAsia="pl-PL"/>
              </w:rPr>
              <w:t>rowalności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 danych w trakcie klasyfikacji - opis, metody rozwiązania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Metody inteligencji maszynowej w automatyce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22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0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21" w14:textId="48AAA26D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Ocena jakość klasyfikatora, pojęcia czułości i specyficzności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Metody inteligencji maszynowej w automatyce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25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3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8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24" w14:textId="780F5F20" w:rsidR="007B1FBD" w:rsidRPr="001737A6" w:rsidRDefault="007E4785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7E4785">
              <w:rPr>
                <w:rFonts w:eastAsia="Times New Roman" w:cstheme="minorHAnsi"/>
                <w:lang w:eastAsia="pl-PL"/>
              </w:rPr>
              <w:t>Sztuczne sieci neuronowe - obliczenia modelu sieci jednokierunkowej, tworzenie danych uczących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Wirtualne prototypowanie w automatyzacji procesów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28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6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9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27" w14:textId="49B7D73A" w:rsidR="007B1FBD" w:rsidRPr="001737A6" w:rsidRDefault="004D5C12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4D5C12">
              <w:rPr>
                <w:rFonts w:eastAsia="Times New Roman" w:cstheme="minorHAnsi"/>
                <w:lang w:eastAsia="pl-PL"/>
              </w:rPr>
              <w:t>Sieci płytkie , głęboki, splotowe - topologia i zastosowanie</w:t>
            </w:r>
            <w:r w:rsidR="00284AF8">
              <w:rPr>
                <w:rFonts w:eastAsia="Times New Roman" w:cstheme="minorHAnsi"/>
                <w:lang w:eastAsia="pl-PL"/>
              </w:rPr>
              <w:t>.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Wirtualne prototypowanie w automatyzacji procesów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2B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9" w14:textId="77777777" w:rsidR="007B1FBD" w:rsidRPr="001737A6" w:rsidRDefault="007B1FBD" w:rsidP="007B1FBD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2A" w14:textId="24C1C678" w:rsidR="007B1FBD" w:rsidRPr="001737A6" w:rsidRDefault="00284AF8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284AF8">
              <w:rPr>
                <w:rFonts w:eastAsia="Times New Roman" w:cstheme="minorHAnsi"/>
                <w:lang w:eastAsia="pl-PL"/>
              </w:rPr>
              <w:t>Projektowanie relacyjnych baz danych dla systemów kontrolno-pomiarowych. Baza danych dla czujników i elementów wykonawczych (relacja jeden do jeden, jeden do wielu, wiele do wielu). Operacje wykonywane na bazach danych (SQL)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Technologie mobilne i chmurowe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2E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C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2D" w14:textId="7DD3AA48" w:rsidR="007B1FBD" w:rsidRPr="001737A6" w:rsidRDefault="00284AF8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284AF8">
              <w:rPr>
                <w:rFonts w:eastAsia="Times New Roman" w:cstheme="minorHAnsi"/>
                <w:lang w:eastAsia="pl-PL"/>
              </w:rPr>
              <w:t>Struktury danych w JSON dla czujników i elementów wykonawczych. Architektura REST, jednorodny interfejs dla urządzeń kontrolno-pomiarowych oraz urządzeń mobilnych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Technologie mobilne i chmurowe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31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F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0" w14:textId="42DD2B0F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Rodzaje prac B+R powiązanych z poziomami gotowości technologicznej (badania podstawowe, badania przemysłowe, prace rozwojowe, prace przedwdrożeniowe)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Pozyskiwanie finansowania na badania naukowe i działalność badawczo-rozwojową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34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2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3" w14:textId="4EB9A6D1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Kryteria wyboru projektu - Cel i adekwatność problemu naukowego/technologicznego - rezultat projektu, ryzyko koncepcyjne a operacyjne, nowość rezultatów projektu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Pozyskiwanie finansowania na badania naukowe i działalność badawczo-rozwojową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37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5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6" w14:textId="57C9A1F8" w:rsidR="007B1FBD" w:rsidRPr="001737A6" w:rsidRDefault="002E3B08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2E3B08">
              <w:rPr>
                <w:rFonts w:eastAsia="Times New Roman" w:cstheme="minorHAnsi"/>
                <w:lang w:eastAsia="pl-PL"/>
              </w:rPr>
              <w:t>Oczekiwania względem układu zamkniętego a dobór metody sterowania adaptacyjnego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Sterowanie adaptacyjne i odporne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3A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8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9" w14:textId="2C35A662" w:rsidR="007B1FBD" w:rsidRPr="001737A6" w:rsidRDefault="002E3B08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2E3B08">
              <w:rPr>
                <w:rFonts w:eastAsia="Times New Roman" w:cstheme="minorHAnsi"/>
                <w:lang w:eastAsia="pl-PL"/>
              </w:rPr>
              <w:t>Realizacja praw sterowania z modelem odniesienia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Sterowanie adaptacyjne i odporne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3D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B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C" w14:textId="5EE1B91A" w:rsidR="007B1FBD" w:rsidRPr="001737A6" w:rsidRDefault="007B1FBD" w:rsidP="002E3B08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Rodzaje wielkości fizycznych elektrycznych i nieelektrycznych stosowanych w diagnostyce. Metody detekcji i lokalizacji uszkodzeń z modelem i bez modelu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Zaawansowane systemy diagnostyki i monitorowania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40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E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F" w14:textId="5DCA20EC" w:rsidR="007B1FBD" w:rsidRPr="001737A6" w:rsidRDefault="007B1FBD" w:rsidP="001C078A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Diagnostyka i monitorowanie urządzeń z wykorzystaniem zbiorów danych (modeli nieparametrycznych) - analiza: częstotliwościowa, czasowo-częstotliwościowa, czasowo-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skalowa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>, przesuwna analiza częstotliwościowa</w:t>
            </w:r>
            <w:r w:rsidR="003F4B74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A97D23" w:rsidRPr="001737A6">
              <w:rPr>
                <w:rFonts w:cstheme="minorHAnsi"/>
                <w:b/>
              </w:rPr>
              <w:t>Zaawansowane systemy diagnostyki i monitorowania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43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1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2" w14:textId="5DA95C2E" w:rsidR="007B1FBD" w:rsidRPr="001737A6" w:rsidRDefault="007B1FBD" w:rsidP="001C078A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Zawansowane metody sterowania (2DOF,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predyktor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Smith'a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internal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 model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control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, model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predictive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control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>, sztuczne sieci neuronowe)</w:t>
            </w:r>
            <w:r w:rsidR="003F4B74" w:rsidRPr="001737A6">
              <w:rPr>
                <w:rFonts w:eastAsia="Times New Roman" w:cstheme="minorHAnsi"/>
                <w:lang w:eastAsia="pl-PL"/>
              </w:rPr>
              <w:t>.</w:t>
            </w:r>
            <w:r w:rsidR="00C5515D" w:rsidRPr="001737A6">
              <w:rPr>
                <w:rFonts w:cstheme="minorHAnsi"/>
              </w:rPr>
              <w:t xml:space="preserve"> </w:t>
            </w:r>
            <w:r w:rsidR="00C5515D" w:rsidRPr="001737A6">
              <w:rPr>
                <w:rFonts w:cstheme="minorHAnsi"/>
                <w:b/>
              </w:rPr>
              <w:t>[</w:t>
            </w:r>
            <w:r w:rsidR="00A97D23" w:rsidRPr="001737A6">
              <w:rPr>
                <w:rFonts w:cstheme="minorHAnsi"/>
                <w:b/>
              </w:rPr>
              <w:t>Technologie inteligentnego sterowania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46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4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5" w14:textId="59786959" w:rsidR="007B1FBD" w:rsidRPr="00ED5448" w:rsidRDefault="00ED5448" w:rsidP="00ED5448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ED5448">
              <w:rPr>
                <w:rFonts w:eastAsia="Times New Roman" w:cstheme="minorHAnsi"/>
                <w:lang w:eastAsia="pl-PL"/>
              </w:rPr>
              <w:t xml:space="preserve">Wyznaczanie parametrów metodą losową (RWC -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R</w:t>
            </w:r>
            <w:r w:rsidRPr="00ED5448">
              <w:rPr>
                <w:rFonts w:eastAsia="Times New Roman" w:cstheme="minorHAnsi"/>
                <w:lang w:eastAsia="pl-PL"/>
              </w:rPr>
              <w:t>andom</w:t>
            </w:r>
            <w:proofErr w:type="spellEnd"/>
            <w:r w:rsidRPr="00ED5448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W</w:t>
            </w:r>
            <w:r w:rsidRPr="00ED5448">
              <w:rPr>
                <w:rFonts w:eastAsia="Times New Roman" w:cstheme="minorHAnsi"/>
                <w:lang w:eastAsia="pl-PL"/>
              </w:rPr>
              <w:t>eight</w:t>
            </w:r>
            <w:proofErr w:type="spellEnd"/>
            <w:r w:rsidRPr="00ED5448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</w:t>
            </w:r>
            <w:r w:rsidRPr="00ED5448">
              <w:rPr>
                <w:rFonts w:eastAsia="Times New Roman" w:cstheme="minorHAnsi"/>
                <w:lang w:eastAsia="pl-PL"/>
              </w:rPr>
              <w:t>hange</w:t>
            </w:r>
            <w:proofErr w:type="spellEnd"/>
            <w:r>
              <w:rPr>
                <w:rFonts w:eastAsia="Times New Roman" w:cstheme="minorHAnsi"/>
                <w:lang w:eastAsia="pl-PL"/>
              </w:rPr>
              <w:t>)</w:t>
            </w:r>
            <w:r w:rsidR="003F4B74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A97D23" w:rsidRPr="001737A6">
              <w:rPr>
                <w:rFonts w:cstheme="minorHAnsi"/>
                <w:b/>
              </w:rPr>
              <w:t>Technologie inteligentnego sterowania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B276BC" w:rsidRPr="001737A6" w14:paraId="63712E49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7" w14:textId="77777777" w:rsidR="00B276BC" w:rsidRPr="001737A6" w:rsidRDefault="00B276BC" w:rsidP="00B276BC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8" w14:textId="7F60CAE0" w:rsidR="00B276BC" w:rsidRPr="00412CC3" w:rsidRDefault="00B276BC" w:rsidP="00B276BC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eastAsia="Times New Roman" w:cstheme="minorHAnsi"/>
                <w:b/>
                <w:lang w:eastAsia="pl-PL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Architektura autonomicznego sterowania bezzałogowym statkiem powietrznym. </w:t>
            </w:r>
            <w:r w:rsidRPr="001737A6">
              <w:rPr>
                <w:rFonts w:cstheme="minorHAnsi"/>
                <w:b/>
              </w:rPr>
              <w:t>[Roboty latające]</w:t>
            </w:r>
          </w:p>
        </w:tc>
      </w:tr>
      <w:tr w:rsidR="00B276BC" w:rsidRPr="001737A6" w14:paraId="63712E4C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A" w14:textId="77777777" w:rsidR="00B276BC" w:rsidRPr="001737A6" w:rsidRDefault="00B276BC" w:rsidP="00B276BC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B" w14:textId="136C3E3D" w:rsidR="00B276BC" w:rsidRPr="001737A6" w:rsidRDefault="00B276BC" w:rsidP="00B276BC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Klasyfikacja bezzałogowych statków powietrznych ze względu na wybrane kryterium. </w:t>
            </w:r>
            <w:r w:rsidRPr="001737A6">
              <w:rPr>
                <w:rFonts w:cstheme="minorHAnsi"/>
                <w:b/>
              </w:rPr>
              <w:t>[Roboty latające]</w:t>
            </w:r>
          </w:p>
        </w:tc>
      </w:tr>
      <w:tr w:rsidR="00B276BC" w:rsidRPr="001737A6" w14:paraId="63712E4F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D" w14:textId="77777777" w:rsidR="00B276BC" w:rsidRPr="001737A6" w:rsidRDefault="00B276BC" w:rsidP="00B276BC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E" w14:textId="3A9C68F3" w:rsidR="00B276BC" w:rsidRPr="001737A6" w:rsidRDefault="00B276BC" w:rsidP="00B276BC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Budowa i wyposażeni</w:t>
            </w:r>
            <w:r>
              <w:rPr>
                <w:rFonts w:eastAsia="Times New Roman" w:cstheme="minorHAnsi"/>
                <w:lang w:eastAsia="pl-PL"/>
              </w:rPr>
              <w:t>e</w:t>
            </w:r>
            <w:r w:rsidRPr="001737A6">
              <w:rPr>
                <w:rFonts w:eastAsia="Times New Roman" w:cstheme="minorHAnsi"/>
                <w:lang w:eastAsia="pl-PL"/>
              </w:rPr>
              <w:t xml:space="preserve"> sensoryczne wielowirnikowego bezzałogowego statku powietrznego. </w:t>
            </w:r>
            <w:r w:rsidRPr="001737A6">
              <w:rPr>
                <w:rFonts w:cstheme="minorHAnsi"/>
                <w:b/>
              </w:rPr>
              <w:t>[Roboty latające]</w:t>
            </w:r>
          </w:p>
        </w:tc>
      </w:tr>
      <w:tr w:rsidR="00B276BC" w:rsidRPr="001737A6" w14:paraId="63712E52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0" w14:textId="77777777" w:rsidR="00B276BC" w:rsidRPr="001737A6" w:rsidRDefault="00B276BC" w:rsidP="00B276BC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51" w14:textId="0B186633" w:rsidR="00B276BC" w:rsidRPr="001737A6" w:rsidRDefault="00B276BC" w:rsidP="00B276BC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System energooszczędnego zarządzania energią w budynku z wykorzystaniem zasobników energii oraz OZE (tzw. HEMS - Home Energy Management System).</w:t>
            </w:r>
            <w:r w:rsidRPr="001737A6">
              <w:rPr>
                <w:rFonts w:cstheme="minorHAnsi"/>
              </w:rPr>
              <w:t xml:space="preserve"> </w:t>
            </w:r>
            <w:r w:rsidRPr="001737A6">
              <w:rPr>
                <w:rFonts w:cstheme="minorHAnsi"/>
                <w:b/>
              </w:rPr>
              <w:t>[Zarządzanie energią i sterowanie energooszczędne]</w:t>
            </w:r>
          </w:p>
        </w:tc>
      </w:tr>
      <w:tr w:rsidR="00B276BC" w:rsidRPr="001737A6" w14:paraId="63712E55" w14:textId="77777777" w:rsidTr="006A699E">
        <w:trPr>
          <w:cantSplit/>
        </w:trPr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3" w14:textId="77777777" w:rsidR="00B276BC" w:rsidRPr="001737A6" w:rsidRDefault="00B276BC" w:rsidP="00B276BC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lastRenderedPageBreak/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54" w14:textId="375676CD" w:rsidR="00B276BC" w:rsidRPr="001737A6" w:rsidRDefault="00B276BC" w:rsidP="00B276BC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System energooszczędnego zarządzania rozdziałem energii w pojeździe elektrycznym i hybrydowym. </w:t>
            </w:r>
            <w:r w:rsidRPr="001737A6">
              <w:rPr>
                <w:rFonts w:cstheme="minorHAnsi"/>
                <w:b/>
              </w:rPr>
              <w:t>[Zarządzanie energią i sterowanie energooszczędne]</w:t>
            </w:r>
          </w:p>
        </w:tc>
      </w:tr>
      <w:tr w:rsidR="00B276BC" w:rsidRPr="001737A6" w14:paraId="63712E58" w14:textId="77777777" w:rsidTr="0087534B">
        <w:trPr>
          <w:cantSplit/>
        </w:trPr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6" w14:textId="77777777" w:rsidR="00B276BC" w:rsidRPr="001737A6" w:rsidRDefault="00B276BC" w:rsidP="00B276BC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57" w14:textId="4A8337D4" w:rsidR="00B276BC" w:rsidRPr="001737A6" w:rsidRDefault="00B276BC" w:rsidP="00B276BC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Obrazowanie spektralne i spektroskopia laserowa. Zakres widzialny, bliska podczerwień - NIR, średnia podczerwień, daleka podczerwień. Funkcja opisująca linię spektralną. </w:t>
            </w:r>
            <w:r w:rsidRPr="001737A6">
              <w:rPr>
                <w:rFonts w:cstheme="minorHAnsi"/>
                <w:b/>
              </w:rPr>
              <w:t>[Systemy wizyjne i spektralne w automatyzacji]</w:t>
            </w:r>
          </w:p>
        </w:tc>
      </w:tr>
      <w:tr w:rsidR="00B276BC" w:rsidRPr="001737A6" w14:paraId="63712E5B" w14:textId="77777777" w:rsidTr="004E56EF">
        <w:tc>
          <w:tcPr>
            <w:tcW w:w="534" w:type="dxa"/>
            <w:vAlign w:val="center"/>
          </w:tcPr>
          <w:p w14:paraId="63712E59" w14:textId="77777777" w:rsidR="00B276BC" w:rsidRPr="001737A6" w:rsidRDefault="00B276BC" w:rsidP="00B276BC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26</w:t>
            </w:r>
          </w:p>
        </w:tc>
        <w:tc>
          <w:tcPr>
            <w:tcW w:w="9922" w:type="dxa"/>
            <w:vAlign w:val="bottom"/>
          </w:tcPr>
          <w:p w14:paraId="63712E5A" w14:textId="7F424F59" w:rsidR="00B276BC" w:rsidRPr="001737A6" w:rsidRDefault="00D433E3" w:rsidP="00B276BC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D433E3">
              <w:rPr>
                <w:rFonts w:eastAsia="Times New Roman" w:cstheme="minorHAnsi"/>
                <w:lang w:eastAsia="pl-PL"/>
              </w:rPr>
              <w:t xml:space="preserve">Analiza głównych składowych (PCA): przeznaczenie, sposób użycia w kontekście klasyfikacji obiektów; czym są wagi, wartości własne i wektory własne w kontekście </w:t>
            </w:r>
            <w:proofErr w:type="spellStart"/>
            <w:r w:rsidRPr="00D433E3">
              <w:rPr>
                <w:rFonts w:eastAsia="Times New Roman" w:cstheme="minorHAnsi"/>
                <w:lang w:eastAsia="pl-PL"/>
              </w:rPr>
              <w:t>eigenfaces</w:t>
            </w:r>
            <w:proofErr w:type="spellEnd"/>
            <w:r w:rsidRPr="00D433E3">
              <w:rPr>
                <w:rFonts w:eastAsia="Times New Roman" w:cstheme="minorHAnsi"/>
                <w:lang w:eastAsia="pl-PL"/>
              </w:rPr>
              <w:t xml:space="preserve"> i sortowania cech; co to jest wykres osypiska, metody wyboru „znaczących” cech; procedura klasyfikacji nowego obrazu</w:t>
            </w:r>
            <w:r w:rsidR="00B276BC" w:rsidRPr="00CC139D">
              <w:rPr>
                <w:rFonts w:eastAsia="Times New Roman" w:cstheme="minorHAnsi"/>
                <w:lang w:eastAsia="pl-PL"/>
              </w:rPr>
              <w:t>.</w:t>
            </w:r>
            <w:r w:rsidR="00B276BC" w:rsidRPr="001737A6">
              <w:rPr>
                <w:rFonts w:eastAsia="Times New Roman" w:cstheme="minorHAnsi"/>
                <w:lang w:eastAsia="pl-PL"/>
              </w:rPr>
              <w:t xml:space="preserve"> </w:t>
            </w:r>
            <w:r w:rsidR="00B276BC" w:rsidRPr="001737A6">
              <w:rPr>
                <w:rFonts w:cstheme="minorHAnsi"/>
                <w:b/>
              </w:rPr>
              <w:t>[Systemy wizyjne i spektralne w automatyzacji]</w:t>
            </w:r>
          </w:p>
        </w:tc>
      </w:tr>
      <w:tr w:rsidR="00B276BC" w:rsidRPr="001737A6" w14:paraId="63712E5E" w14:textId="77777777" w:rsidTr="004E56EF">
        <w:tc>
          <w:tcPr>
            <w:tcW w:w="534" w:type="dxa"/>
            <w:vAlign w:val="center"/>
          </w:tcPr>
          <w:p w14:paraId="63712E5C" w14:textId="77777777" w:rsidR="00B276BC" w:rsidRPr="001737A6" w:rsidRDefault="00B276BC" w:rsidP="00B276BC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27</w:t>
            </w:r>
          </w:p>
        </w:tc>
        <w:tc>
          <w:tcPr>
            <w:tcW w:w="9922" w:type="dxa"/>
            <w:vAlign w:val="bottom"/>
          </w:tcPr>
          <w:p w14:paraId="63712E5D" w14:textId="78E22A69" w:rsidR="00B276BC" w:rsidRPr="001737A6" w:rsidRDefault="00B276BC" w:rsidP="00B276BC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Wykorzystanie biblioteki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PLCopen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 Motion Control - proste przykłady użycia. </w:t>
            </w:r>
            <w:r w:rsidRPr="001737A6">
              <w:rPr>
                <w:rFonts w:cstheme="minorHAnsi"/>
                <w:b/>
              </w:rPr>
              <w:t>[Wybrane zastosowania sterowników programowalnych]</w:t>
            </w:r>
          </w:p>
        </w:tc>
      </w:tr>
      <w:tr w:rsidR="00B276BC" w:rsidRPr="001737A6" w14:paraId="63712E61" w14:textId="77777777" w:rsidTr="004E56EF">
        <w:tc>
          <w:tcPr>
            <w:tcW w:w="534" w:type="dxa"/>
            <w:vAlign w:val="center"/>
          </w:tcPr>
          <w:p w14:paraId="63712E5F" w14:textId="77777777" w:rsidR="00B276BC" w:rsidRPr="001737A6" w:rsidRDefault="00B276BC" w:rsidP="00B276BC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28</w:t>
            </w:r>
          </w:p>
        </w:tc>
        <w:tc>
          <w:tcPr>
            <w:tcW w:w="9922" w:type="dxa"/>
            <w:vAlign w:val="bottom"/>
          </w:tcPr>
          <w:p w14:paraId="63712E60" w14:textId="73055F04" w:rsidR="00B276BC" w:rsidRPr="001737A6" w:rsidRDefault="00B276BC" w:rsidP="00B276BC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Modelowanie dyskretne ciągłych obiektów sterowania. </w:t>
            </w:r>
            <w:r w:rsidRPr="001737A6">
              <w:rPr>
                <w:rFonts w:cstheme="minorHAnsi"/>
                <w:b/>
              </w:rPr>
              <w:t>[Wybrane zastosowania sterowników programowalnych]</w:t>
            </w:r>
          </w:p>
        </w:tc>
      </w:tr>
      <w:tr w:rsidR="00B276BC" w:rsidRPr="001737A6" w14:paraId="63712E64" w14:textId="77777777" w:rsidTr="004E56EF">
        <w:tc>
          <w:tcPr>
            <w:tcW w:w="534" w:type="dxa"/>
            <w:vAlign w:val="center"/>
          </w:tcPr>
          <w:p w14:paraId="63712E62" w14:textId="77777777" w:rsidR="00B276BC" w:rsidRPr="001737A6" w:rsidRDefault="00B276BC" w:rsidP="00B276BC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29</w:t>
            </w:r>
          </w:p>
        </w:tc>
        <w:tc>
          <w:tcPr>
            <w:tcW w:w="9922" w:type="dxa"/>
            <w:vAlign w:val="bottom"/>
          </w:tcPr>
          <w:p w14:paraId="63712E63" w14:textId="5F021EA2" w:rsidR="00B276BC" w:rsidRPr="001737A6" w:rsidRDefault="00B276BC" w:rsidP="00B276BC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Nowoczesne technologie we wspomaganiu komunikacji człowieka z komputerem (m.in. polecenia głosowe, gesty). Protokoły M2M. </w:t>
            </w:r>
            <w:r w:rsidRPr="001737A6">
              <w:rPr>
                <w:rFonts w:cstheme="minorHAnsi"/>
                <w:b/>
              </w:rPr>
              <w:t>[Projektowanie zaawansowanych interfejsów HMI i M2M]</w:t>
            </w:r>
          </w:p>
        </w:tc>
      </w:tr>
      <w:tr w:rsidR="00B276BC" w:rsidRPr="001737A6" w14:paraId="63712E67" w14:textId="77777777" w:rsidTr="004E56EF">
        <w:tc>
          <w:tcPr>
            <w:tcW w:w="534" w:type="dxa"/>
            <w:vAlign w:val="center"/>
          </w:tcPr>
          <w:p w14:paraId="63712E65" w14:textId="77777777" w:rsidR="00B276BC" w:rsidRPr="001737A6" w:rsidRDefault="00B276BC" w:rsidP="00B276BC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30</w:t>
            </w:r>
          </w:p>
        </w:tc>
        <w:tc>
          <w:tcPr>
            <w:tcW w:w="9922" w:type="dxa"/>
            <w:vAlign w:val="bottom"/>
          </w:tcPr>
          <w:p w14:paraId="63712E66" w14:textId="524F5C3F" w:rsidR="00B276BC" w:rsidRPr="001737A6" w:rsidRDefault="00B276BC" w:rsidP="00B276BC">
            <w:pPr>
              <w:tabs>
                <w:tab w:val="right" w:pos="9674"/>
              </w:tabs>
              <w:spacing w:after="0" w:line="240" w:lineRule="auto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Interfejs użytkownika zgodny ze wzorcem architektonicznym Model-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View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>-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Presenter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 (MVP). </w:t>
            </w:r>
            <w:r w:rsidRPr="001737A6">
              <w:rPr>
                <w:rFonts w:cstheme="minorHAnsi"/>
                <w:b/>
              </w:rPr>
              <w:t>[Projektowanie zaawansowanych interfejsów HMI i M2M]</w:t>
            </w:r>
          </w:p>
        </w:tc>
      </w:tr>
      <w:tr w:rsidR="00B276BC" w:rsidRPr="001737A6" w14:paraId="63712E6A" w14:textId="77777777" w:rsidTr="004E56EF">
        <w:tc>
          <w:tcPr>
            <w:tcW w:w="534" w:type="dxa"/>
            <w:vAlign w:val="center"/>
          </w:tcPr>
          <w:p w14:paraId="63712E68" w14:textId="77777777" w:rsidR="00B276BC" w:rsidRPr="001737A6" w:rsidRDefault="00B276BC" w:rsidP="00B276BC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31</w:t>
            </w:r>
          </w:p>
        </w:tc>
        <w:tc>
          <w:tcPr>
            <w:tcW w:w="9922" w:type="dxa"/>
            <w:vAlign w:val="bottom"/>
          </w:tcPr>
          <w:p w14:paraId="63712E69" w14:textId="344141F3" w:rsidR="00B276BC" w:rsidRPr="001737A6" w:rsidRDefault="00B276BC" w:rsidP="00B276BC">
            <w:pPr>
              <w:pStyle w:val="Bezodstpw"/>
              <w:tabs>
                <w:tab w:val="right" w:pos="9674"/>
              </w:tabs>
              <w:contextualSpacing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Czym jest własność intelektualna? Co to jest własność intelektualna i dlaczego należy ją chronić. Rodzaje ochrony własności intelektualnej powstałej wyniku prac B+R (patenty, wzory przemysłowe, wzory użytkowe, know-how, prawo autorskie). Podstawa prawna ochrony przemysłowej. Właściciel praw majątkowych. </w:t>
            </w:r>
            <w:r w:rsidRPr="001737A6">
              <w:rPr>
                <w:rFonts w:cstheme="minorHAnsi"/>
                <w:b/>
              </w:rPr>
              <w:t>[Ochrona własności intelektualnej powstałej w wyniku prac B+R]</w:t>
            </w:r>
          </w:p>
        </w:tc>
      </w:tr>
      <w:tr w:rsidR="00B276BC" w:rsidRPr="001737A6" w14:paraId="63712E6D" w14:textId="77777777" w:rsidTr="004E56EF">
        <w:tc>
          <w:tcPr>
            <w:tcW w:w="534" w:type="dxa"/>
            <w:vAlign w:val="center"/>
          </w:tcPr>
          <w:p w14:paraId="63712E6B" w14:textId="77777777" w:rsidR="00B276BC" w:rsidRPr="001737A6" w:rsidRDefault="00B276BC" w:rsidP="00B276BC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32</w:t>
            </w:r>
          </w:p>
        </w:tc>
        <w:tc>
          <w:tcPr>
            <w:tcW w:w="9922" w:type="dxa"/>
            <w:vAlign w:val="bottom"/>
          </w:tcPr>
          <w:p w14:paraId="63712E6C" w14:textId="558D2587" w:rsidR="00B276BC" w:rsidRPr="001737A6" w:rsidRDefault="00B276BC" w:rsidP="00B276BC">
            <w:pPr>
              <w:pStyle w:val="Bezodstpw"/>
              <w:tabs>
                <w:tab w:val="right" w:pos="9674"/>
              </w:tabs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Wymogi dotyczące zdolności patentowej. Planowanie ochrony własności intelektualnej w trakcie realizacji prac B+R. Ochrona przed ujawnieniem istoty rozwiązania. Zastrzeżenia patentowe a zakres ochrony. </w:t>
            </w:r>
            <w:r w:rsidRPr="001737A6">
              <w:rPr>
                <w:rFonts w:cstheme="minorHAnsi"/>
                <w:b/>
              </w:rPr>
              <w:t>[Ochrona własności intelektualnej powstałej w wyniku prac B+R]</w:t>
            </w:r>
          </w:p>
        </w:tc>
      </w:tr>
      <w:tr w:rsidR="00B276BC" w:rsidRPr="001737A6" w14:paraId="63712E70" w14:textId="77777777" w:rsidTr="004E56EF">
        <w:tc>
          <w:tcPr>
            <w:tcW w:w="534" w:type="dxa"/>
            <w:vAlign w:val="center"/>
          </w:tcPr>
          <w:p w14:paraId="63712E6E" w14:textId="77777777" w:rsidR="00B276BC" w:rsidRPr="001737A6" w:rsidRDefault="00B276BC" w:rsidP="00B276BC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33</w:t>
            </w:r>
          </w:p>
        </w:tc>
        <w:tc>
          <w:tcPr>
            <w:tcW w:w="9922" w:type="dxa"/>
            <w:vAlign w:val="bottom"/>
          </w:tcPr>
          <w:p w14:paraId="63712E6F" w14:textId="7B67D422" w:rsidR="00B276BC" w:rsidRPr="001737A6" w:rsidRDefault="00B276BC" w:rsidP="00B276BC">
            <w:pPr>
              <w:pStyle w:val="Bezodstpw"/>
              <w:tabs>
                <w:tab w:val="right" w:pos="9674"/>
              </w:tabs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Cyfrowy pomiar położenia i prędkości obrotowej, wady i zalety stosowanych metod. </w:t>
            </w:r>
            <w:r w:rsidRPr="001737A6">
              <w:rPr>
                <w:rFonts w:cstheme="minorHAnsi"/>
                <w:b/>
              </w:rPr>
              <w:t>[Inteligentne systemy pomiaru i sterowania]</w:t>
            </w:r>
          </w:p>
        </w:tc>
      </w:tr>
      <w:tr w:rsidR="00B276BC" w:rsidRPr="001737A6" w14:paraId="63712E73" w14:textId="77777777" w:rsidTr="004E56EF">
        <w:tc>
          <w:tcPr>
            <w:tcW w:w="534" w:type="dxa"/>
            <w:vAlign w:val="center"/>
          </w:tcPr>
          <w:p w14:paraId="63712E71" w14:textId="77777777" w:rsidR="00B276BC" w:rsidRPr="001737A6" w:rsidRDefault="00B276BC" w:rsidP="00B276BC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34</w:t>
            </w:r>
          </w:p>
        </w:tc>
        <w:tc>
          <w:tcPr>
            <w:tcW w:w="9922" w:type="dxa"/>
            <w:vAlign w:val="bottom"/>
          </w:tcPr>
          <w:p w14:paraId="63712E72" w14:textId="1E89F272" w:rsidR="00B276BC" w:rsidRPr="001737A6" w:rsidRDefault="00B276BC" w:rsidP="00B276BC">
            <w:pPr>
              <w:tabs>
                <w:tab w:val="right" w:pos="9674"/>
              </w:tabs>
              <w:spacing w:after="0" w:line="100" w:lineRule="atLeast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Uczenie przez wzmocnienie (RL), jako jedna z metod uczenia maszynowego w zastosowaniu do sterowania układem o zmiennych parametrach mechanicznych. </w:t>
            </w:r>
            <w:r w:rsidRPr="001737A6">
              <w:rPr>
                <w:rFonts w:cstheme="minorHAnsi"/>
                <w:b/>
              </w:rPr>
              <w:t>[Inteligentne systemy pomiaru i sterowania]</w:t>
            </w:r>
          </w:p>
        </w:tc>
      </w:tr>
      <w:tr w:rsidR="00B276BC" w:rsidRPr="001737A6" w14:paraId="63712E76" w14:textId="77777777" w:rsidTr="004E56EF">
        <w:tc>
          <w:tcPr>
            <w:tcW w:w="534" w:type="dxa"/>
            <w:vAlign w:val="center"/>
          </w:tcPr>
          <w:p w14:paraId="63712E74" w14:textId="77777777" w:rsidR="00B276BC" w:rsidRPr="001737A6" w:rsidRDefault="00B276BC" w:rsidP="00B276BC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35</w:t>
            </w:r>
          </w:p>
        </w:tc>
        <w:tc>
          <w:tcPr>
            <w:tcW w:w="9922" w:type="dxa"/>
            <w:vAlign w:val="bottom"/>
          </w:tcPr>
          <w:p w14:paraId="63712E75" w14:textId="57422FD8" w:rsidR="00B276BC" w:rsidRPr="001737A6" w:rsidRDefault="00B276BC" w:rsidP="00B276BC">
            <w:pPr>
              <w:tabs>
                <w:tab w:val="right" w:pos="9674"/>
              </w:tabs>
              <w:spacing w:after="0" w:line="100" w:lineRule="atLeast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Detekcja uszkodzeń metodą analizy sygnałów. </w:t>
            </w:r>
            <w:r w:rsidRPr="001737A6">
              <w:rPr>
                <w:rFonts w:cstheme="minorHAnsi"/>
                <w:b/>
              </w:rPr>
              <w:t>[Systemy sterowania tolerujące uszkodzenia]</w:t>
            </w:r>
          </w:p>
        </w:tc>
      </w:tr>
      <w:tr w:rsidR="00B276BC" w:rsidRPr="001737A6" w14:paraId="63712E79" w14:textId="77777777" w:rsidTr="004E56EF">
        <w:tc>
          <w:tcPr>
            <w:tcW w:w="534" w:type="dxa"/>
            <w:vAlign w:val="center"/>
          </w:tcPr>
          <w:p w14:paraId="63712E77" w14:textId="77777777" w:rsidR="00B276BC" w:rsidRPr="001737A6" w:rsidRDefault="00B276BC" w:rsidP="00B276BC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36</w:t>
            </w:r>
          </w:p>
        </w:tc>
        <w:tc>
          <w:tcPr>
            <w:tcW w:w="9922" w:type="dxa"/>
            <w:vAlign w:val="bottom"/>
          </w:tcPr>
          <w:p w14:paraId="63712E78" w14:textId="21325F3E" w:rsidR="00B276BC" w:rsidRPr="001737A6" w:rsidRDefault="00B276BC" w:rsidP="00B276BC">
            <w:pPr>
              <w:tabs>
                <w:tab w:val="right" w:pos="9674"/>
              </w:tabs>
              <w:spacing w:after="0" w:line="100" w:lineRule="atLeast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Detekcja uszkodzeń z modelem procesu. </w:t>
            </w:r>
            <w:r w:rsidRPr="001737A6">
              <w:rPr>
                <w:rFonts w:cstheme="minorHAnsi"/>
                <w:b/>
              </w:rPr>
              <w:t>[Systemy sterowania tolerujące uszkodzenia]</w:t>
            </w:r>
          </w:p>
        </w:tc>
      </w:tr>
      <w:tr w:rsidR="00B276BC" w:rsidRPr="001737A6" w14:paraId="63712E7C" w14:textId="77777777" w:rsidTr="004E56EF">
        <w:tc>
          <w:tcPr>
            <w:tcW w:w="534" w:type="dxa"/>
            <w:vAlign w:val="center"/>
          </w:tcPr>
          <w:p w14:paraId="63712E7A" w14:textId="77777777" w:rsidR="00B276BC" w:rsidRPr="001737A6" w:rsidRDefault="00B276BC" w:rsidP="00B276BC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37</w:t>
            </w:r>
          </w:p>
        </w:tc>
        <w:tc>
          <w:tcPr>
            <w:tcW w:w="9922" w:type="dxa"/>
            <w:vAlign w:val="bottom"/>
          </w:tcPr>
          <w:p w14:paraId="63712E7B" w14:textId="02E2507C" w:rsidR="00B276BC" w:rsidRPr="001737A6" w:rsidRDefault="00B276BC" w:rsidP="00B276BC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Metody identyfikacji obiektów nieliniowych. </w:t>
            </w:r>
            <w:r w:rsidRPr="001737A6">
              <w:rPr>
                <w:rFonts w:cstheme="minorHAnsi"/>
                <w:b/>
              </w:rPr>
              <w:t>[Zaawansowane metody identyfikacji systemów automatyki]</w:t>
            </w:r>
          </w:p>
        </w:tc>
      </w:tr>
      <w:tr w:rsidR="00B276BC" w:rsidRPr="001737A6" w14:paraId="63712E7F" w14:textId="77777777" w:rsidTr="004E56EF">
        <w:tc>
          <w:tcPr>
            <w:tcW w:w="534" w:type="dxa"/>
            <w:vAlign w:val="center"/>
          </w:tcPr>
          <w:p w14:paraId="63712E7D" w14:textId="77777777" w:rsidR="00B276BC" w:rsidRPr="001737A6" w:rsidRDefault="00B276BC" w:rsidP="00B276BC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38</w:t>
            </w:r>
          </w:p>
        </w:tc>
        <w:tc>
          <w:tcPr>
            <w:tcW w:w="9922" w:type="dxa"/>
            <w:vAlign w:val="bottom"/>
          </w:tcPr>
          <w:p w14:paraId="63712E7E" w14:textId="3F366975" w:rsidR="00B276BC" w:rsidRPr="001737A6" w:rsidRDefault="00B276BC" w:rsidP="00B276BC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Metody identyfikacji obiektów wielowymiarowych. </w:t>
            </w:r>
            <w:r w:rsidRPr="001737A6">
              <w:rPr>
                <w:rFonts w:cstheme="minorHAnsi"/>
                <w:b/>
              </w:rPr>
              <w:t>[Zaawansowane metody identyfikacji systemów automatyki]</w:t>
            </w:r>
          </w:p>
        </w:tc>
      </w:tr>
      <w:tr w:rsidR="00B276BC" w:rsidRPr="001737A6" w14:paraId="63712E82" w14:textId="77777777" w:rsidTr="004E56EF">
        <w:tc>
          <w:tcPr>
            <w:tcW w:w="534" w:type="dxa"/>
            <w:vAlign w:val="center"/>
          </w:tcPr>
          <w:p w14:paraId="63712E80" w14:textId="77777777" w:rsidR="00B276BC" w:rsidRPr="001737A6" w:rsidRDefault="00B276BC" w:rsidP="00B276BC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39</w:t>
            </w:r>
          </w:p>
        </w:tc>
        <w:tc>
          <w:tcPr>
            <w:tcW w:w="9922" w:type="dxa"/>
            <w:vAlign w:val="bottom"/>
          </w:tcPr>
          <w:p w14:paraId="63712E81" w14:textId="598139E7" w:rsidR="00B276BC" w:rsidRPr="001737A6" w:rsidRDefault="00B276BC" w:rsidP="00B276BC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Pomiar bardzo małych przesunięć i prędkości</w:t>
            </w:r>
            <w:r w:rsidRPr="001737A6">
              <w:rPr>
                <w:rFonts w:cstheme="minorHAnsi"/>
              </w:rPr>
              <w:t xml:space="preserve">. </w:t>
            </w:r>
            <w:r w:rsidRPr="001737A6">
              <w:rPr>
                <w:rFonts w:cstheme="minorHAnsi"/>
                <w:b/>
              </w:rPr>
              <w:t>[Precyzyjne sterowanie ruchem układów elektromechanicznych]</w:t>
            </w:r>
          </w:p>
        </w:tc>
      </w:tr>
      <w:tr w:rsidR="00B276BC" w:rsidRPr="001737A6" w14:paraId="63712E85" w14:textId="77777777" w:rsidTr="004E56EF">
        <w:tc>
          <w:tcPr>
            <w:tcW w:w="534" w:type="dxa"/>
            <w:vAlign w:val="center"/>
          </w:tcPr>
          <w:p w14:paraId="63712E83" w14:textId="77777777" w:rsidR="00B276BC" w:rsidRPr="001737A6" w:rsidRDefault="00B276BC" w:rsidP="00B276BC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40</w:t>
            </w:r>
          </w:p>
        </w:tc>
        <w:tc>
          <w:tcPr>
            <w:tcW w:w="9922" w:type="dxa"/>
            <w:vAlign w:val="bottom"/>
          </w:tcPr>
          <w:p w14:paraId="63712E84" w14:textId="42E71D29" w:rsidR="00B276BC" w:rsidRPr="001737A6" w:rsidRDefault="00B276BC" w:rsidP="00B276BC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Statyczne i dynamiczne modele tarcia, identyfikacja i kompensacja tarcia. </w:t>
            </w:r>
            <w:r w:rsidRPr="001737A6">
              <w:rPr>
                <w:rFonts w:cstheme="minorHAnsi"/>
                <w:b/>
              </w:rPr>
              <w:t>[Precyzyjne sterowanie ruchem układów elektromechanicznych]</w:t>
            </w:r>
          </w:p>
        </w:tc>
      </w:tr>
    </w:tbl>
    <w:p w14:paraId="63712EA4" w14:textId="77777777" w:rsidR="0078258F" w:rsidRPr="001737A6" w:rsidRDefault="0078258F">
      <w:pPr>
        <w:spacing w:after="0" w:line="240" w:lineRule="auto"/>
        <w:rPr>
          <w:rFonts w:cstheme="minorHAnsi"/>
        </w:rPr>
      </w:pPr>
    </w:p>
    <w:sectPr w:rsidR="0078258F" w:rsidRPr="001737A6" w:rsidSect="006A6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2C57D" w14:textId="77777777" w:rsidR="00824AB9" w:rsidRDefault="00824AB9">
      <w:pPr>
        <w:spacing w:after="0" w:line="240" w:lineRule="auto"/>
      </w:pPr>
      <w:r>
        <w:separator/>
      </w:r>
    </w:p>
  </w:endnote>
  <w:endnote w:type="continuationSeparator" w:id="0">
    <w:p w14:paraId="3466E62B" w14:textId="77777777" w:rsidR="00824AB9" w:rsidRDefault="0082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4928B" w14:textId="77777777" w:rsidR="00CF042F" w:rsidRDefault="00CF04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65904" w14:textId="77777777" w:rsidR="00CF042F" w:rsidRDefault="00CF04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0BC87" w14:textId="77777777" w:rsidR="00CF042F" w:rsidRDefault="00CF0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168EA" w14:textId="77777777" w:rsidR="00824AB9" w:rsidRDefault="00824AB9">
      <w:pPr>
        <w:spacing w:after="0" w:line="240" w:lineRule="auto"/>
      </w:pPr>
      <w:r>
        <w:separator/>
      </w:r>
    </w:p>
  </w:footnote>
  <w:footnote w:type="continuationSeparator" w:id="0">
    <w:p w14:paraId="41BD77EB" w14:textId="77777777" w:rsidR="00824AB9" w:rsidRDefault="0082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B98FB" w14:textId="77777777" w:rsidR="00CF042F" w:rsidRDefault="00CF04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12EA9" w14:textId="77777777" w:rsidR="0078258F" w:rsidRPr="000A701F" w:rsidRDefault="000A701F" w:rsidP="000A701F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D3023" w14:textId="77777777" w:rsidR="00CF042F" w:rsidRDefault="00CF04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74B9C"/>
    <w:rsid w:val="000A2DA5"/>
    <w:rsid w:val="000A701F"/>
    <w:rsid w:val="000E78C4"/>
    <w:rsid w:val="001246A6"/>
    <w:rsid w:val="0015735E"/>
    <w:rsid w:val="001737A6"/>
    <w:rsid w:val="00190659"/>
    <w:rsid w:val="001C078A"/>
    <w:rsid w:val="001C1738"/>
    <w:rsid w:val="001C3D0D"/>
    <w:rsid w:val="00284AF8"/>
    <w:rsid w:val="002E18C5"/>
    <w:rsid w:val="002E3B08"/>
    <w:rsid w:val="00322EFA"/>
    <w:rsid w:val="003F4B74"/>
    <w:rsid w:val="00412CC3"/>
    <w:rsid w:val="00441E1A"/>
    <w:rsid w:val="004723E2"/>
    <w:rsid w:val="004B6A36"/>
    <w:rsid w:val="004D5C12"/>
    <w:rsid w:val="004E7211"/>
    <w:rsid w:val="004F4FC5"/>
    <w:rsid w:val="005107D1"/>
    <w:rsid w:val="00512994"/>
    <w:rsid w:val="00546573"/>
    <w:rsid w:val="005733BF"/>
    <w:rsid w:val="00585764"/>
    <w:rsid w:val="00587212"/>
    <w:rsid w:val="005A5A3B"/>
    <w:rsid w:val="00616D9F"/>
    <w:rsid w:val="00642F8F"/>
    <w:rsid w:val="00647C65"/>
    <w:rsid w:val="0066226B"/>
    <w:rsid w:val="00687BAC"/>
    <w:rsid w:val="006A699E"/>
    <w:rsid w:val="007317E9"/>
    <w:rsid w:val="00741FA7"/>
    <w:rsid w:val="00765CED"/>
    <w:rsid w:val="0078258F"/>
    <w:rsid w:val="007A1F09"/>
    <w:rsid w:val="007B1FBD"/>
    <w:rsid w:val="007B6086"/>
    <w:rsid w:val="007D1BFB"/>
    <w:rsid w:val="007E4785"/>
    <w:rsid w:val="00824AB9"/>
    <w:rsid w:val="00850CC6"/>
    <w:rsid w:val="00862E68"/>
    <w:rsid w:val="008658DD"/>
    <w:rsid w:val="0087534B"/>
    <w:rsid w:val="00923116"/>
    <w:rsid w:val="00934F1E"/>
    <w:rsid w:val="009845B1"/>
    <w:rsid w:val="009A128B"/>
    <w:rsid w:val="00A42EBC"/>
    <w:rsid w:val="00A512FE"/>
    <w:rsid w:val="00A97D23"/>
    <w:rsid w:val="00AB3D10"/>
    <w:rsid w:val="00AB7F04"/>
    <w:rsid w:val="00AD2BC5"/>
    <w:rsid w:val="00AE5D4D"/>
    <w:rsid w:val="00B0760F"/>
    <w:rsid w:val="00B21B41"/>
    <w:rsid w:val="00B276BC"/>
    <w:rsid w:val="00B65ED2"/>
    <w:rsid w:val="00BB1A03"/>
    <w:rsid w:val="00C262AE"/>
    <w:rsid w:val="00C5515D"/>
    <w:rsid w:val="00C83A96"/>
    <w:rsid w:val="00CA4F20"/>
    <w:rsid w:val="00CA669A"/>
    <w:rsid w:val="00CB4B7E"/>
    <w:rsid w:val="00CC139D"/>
    <w:rsid w:val="00CC1FC4"/>
    <w:rsid w:val="00CE1C98"/>
    <w:rsid w:val="00CE4F0D"/>
    <w:rsid w:val="00CF042F"/>
    <w:rsid w:val="00D0695C"/>
    <w:rsid w:val="00D17934"/>
    <w:rsid w:val="00D433E3"/>
    <w:rsid w:val="00DF64BA"/>
    <w:rsid w:val="00E044BE"/>
    <w:rsid w:val="00E05A0E"/>
    <w:rsid w:val="00E325A4"/>
    <w:rsid w:val="00E46860"/>
    <w:rsid w:val="00E57597"/>
    <w:rsid w:val="00E77F9A"/>
    <w:rsid w:val="00E860B1"/>
    <w:rsid w:val="00E8655E"/>
    <w:rsid w:val="00ED5448"/>
    <w:rsid w:val="00F10DE4"/>
    <w:rsid w:val="00F34B1E"/>
    <w:rsid w:val="00F5169A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12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42EBC"/>
    <w:pPr>
      <w:spacing w:after="140" w:line="288" w:lineRule="auto"/>
    </w:pPr>
  </w:style>
  <w:style w:type="paragraph" w:styleId="Lista">
    <w:name w:val="List"/>
    <w:basedOn w:val="Tekstpodstawowy"/>
    <w:rsid w:val="00A42EBC"/>
    <w:rPr>
      <w:rFonts w:cs="Arial"/>
    </w:rPr>
  </w:style>
  <w:style w:type="paragraph" w:styleId="Legenda">
    <w:name w:val="caption"/>
    <w:basedOn w:val="Normalny"/>
    <w:qFormat/>
    <w:rsid w:val="00A42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2EBC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A42EBC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WW8Num1z0">
    <w:name w:val="WW8Num1z0"/>
    <w:rsid w:val="00616D9F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2022-02-28T09:44:00Z</dcterms:created>
  <dcterms:modified xsi:type="dcterms:W3CDTF">2022-02-28T09:44:00Z</dcterms:modified>
  <dc:language/>
</cp:coreProperties>
</file>